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5D86" w14:textId="46561EEB" w:rsidR="003342E2" w:rsidRDefault="003342E2">
      <w:r w:rsidRPr="003342E2">
        <w:t xml:space="preserve">Effective 9am </w:t>
      </w:r>
      <w:r w:rsidRPr="003342E2">
        <w:t>October</w:t>
      </w:r>
      <w:r w:rsidRPr="003342E2">
        <w:t xml:space="preserve"> 17, 2024, fire season will end on ODF protected lands in Josphine &amp; Jackson Counties.  Residential debris burning will again be allowed in the Wolf Creek RFPD during daylight hours.  Piles must be attended and limited to roughly 4 feet in diameter.  Only dry natural vegetation may be burned.  The burning of other materials such </w:t>
      </w:r>
      <w:r w:rsidRPr="003342E2">
        <w:t>as</w:t>
      </w:r>
      <w:r w:rsidRPr="003342E2">
        <w:t xml:space="preserve"> </w:t>
      </w:r>
      <w:r>
        <w:t>l</w:t>
      </w:r>
      <w:r w:rsidRPr="003342E2">
        <w:t xml:space="preserve">umber, oil, </w:t>
      </w:r>
      <w:r w:rsidRPr="003342E2">
        <w:t>tires,</w:t>
      </w:r>
      <w:r w:rsidRPr="003342E2">
        <w:t xml:space="preserve"> household garbage etc. is prohibited and subject to fine by DEQ.</w:t>
      </w:r>
    </w:p>
    <w:sectPr w:rsidR="00334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E2"/>
    <w:rsid w:val="003342E2"/>
    <w:rsid w:val="004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3964"/>
  <w15:chartTrackingRefBased/>
  <w15:docId w15:val="{BC9468BC-D473-4EFD-BAB5-71472852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2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2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2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Atchley</dc:creator>
  <cp:keywords/>
  <dc:description/>
  <cp:lastModifiedBy>Bill Atchley</cp:lastModifiedBy>
  <cp:revision>1</cp:revision>
  <dcterms:created xsi:type="dcterms:W3CDTF">2024-10-26T20:27:00Z</dcterms:created>
  <dcterms:modified xsi:type="dcterms:W3CDTF">2024-10-26T20:31:00Z</dcterms:modified>
</cp:coreProperties>
</file>